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5E6BDFED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286EFE">
        <w:rPr>
          <w:rFonts w:ascii="Arial" w:hAnsi="Arial" w:cs="Arial"/>
          <w:b/>
          <w:sz w:val="24"/>
          <w:szCs w:val="24"/>
        </w:rPr>
        <w:t>2</w:t>
      </w:r>
      <w:r w:rsidR="00973EEB">
        <w:rPr>
          <w:rFonts w:ascii="Arial" w:hAnsi="Arial" w:cs="Arial"/>
          <w:b/>
          <w:sz w:val="24"/>
          <w:szCs w:val="24"/>
        </w:rPr>
        <w:t>-</w:t>
      </w:r>
      <w:r w:rsidR="008941F1">
        <w:rPr>
          <w:rFonts w:ascii="Arial" w:hAnsi="Arial" w:cs="Arial"/>
          <w:b/>
          <w:sz w:val="24"/>
          <w:szCs w:val="24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AE49F8" w:rsidRPr="00AE49F8">
        <w:rPr>
          <w:rFonts w:ascii="Arial" w:hAnsi="Arial" w:cs="Arial"/>
          <w:b/>
          <w:sz w:val="24"/>
          <w:szCs w:val="24"/>
        </w:rPr>
        <w:t>R4-2204985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286EFE">
        <w:rPr>
          <w:rFonts w:ascii="Arial" w:hAnsi="Arial" w:cs="Arial"/>
          <w:b/>
          <w:noProof/>
          <w:sz w:val="24"/>
          <w:lang w:eastAsia="ja-JP"/>
        </w:rPr>
        <w:t>21</w:t>
      </w:r>
      <w:r w:rsidR="00286EFE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454DE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86EFE">
        <w:rPr>
          <w:rFonts w:ascii="Arial" w:hAnsi="Arial" w:cs="Arial"/>
          <w:b/>
          <w:noProof/>
          <w:sz w:val="24"/>
          <w:lang w:eastAsia="ja-JP"/>
        </w:rPr>
        <w:t>Feb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286EFE">
        <w:rPr>
          <w:rFonts w:ascii="Arial" w:hAnsi="Arial" w:cs="Arial"/>
          <w:b/>
          <w:noProof/>
          <w:sz w:val="24"/>
          <w:lang w:eastAsia="ja-JP"/>
        </w:rPr>
        <w:t>03</w:t>
      </w:r>
      <w:r w:rsidR="00286EFE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86EFE">
        <w:rPr>
          <w:rFonts w:ascii="Arial" w:hAnsi="Arial" w:cs="Arial"/>
          <w:b/>
          <w:noProof/>
          <w:sz w:val="24"/>
          <w:lang w:eastAsia="ja-JP"/>
        </w:rPr>
        <w:t>Mar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bookmarkEnd w:id="0"/>
      <w:r w:rsidR="00973EEB">
        <w:rPr>
          <w:rFonts w:ascii="Arial" w:hAnsi="Arial" w:cs="Arial"/>
          <w:b/>
          <w:noProof/>
          <w:sz w:val="24"/>
          <w:lang w:eastAsia="ja-JP"/>
        </w:rPr>
        <w:t>2</w:t>
      </w:r>
    </w:p>
    <w:p w14:paraId="15F9AFC9" w14:textId="5781D2A1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86EFE">
        <w:rPr>
          <w:rFonts w:ascii="Arial" w:hAnsi="Arial" w:cs="Arial"/>
          <w:b/>
          <w:sz w:val="24"/>
          <w:szCs w:val="24"/>
        </w:rPr>
        <w:t>10</w:t>
      </w:r>
      <w:r w:rsidR="00637F14">
        <w:rPr>
          <w:rFonts w:ascii="Arial" w:hAnsi="Arial" w:cs="Arial"/>
          <w:b/>
          <w:sz w:val="24"/>
          <w:szCs w:val="24"/>
        </w:rPr>
        <w:t>.</w:t>
      </w:r>
      <w:r w:rsidR="00232A0F">
        <w:rPr>
          <w:rFonts w:ascii="Arial" w:hAnsi="Arial" w:cs="Arial"/>
          <w:b/>
          <w:sz w:val="24"/>
          <w:szCs w:val="24"/>
        </w:rPr>
        <w:t>1</w:t>
      </w:r>
      <w:r w:rsidR="002376D8">
        <w:rPr>
          <w:rFonts w:ascii="Arial" w:hAnsi="Arial" w:cs="Arial"/>
          <w:b/>
          <w:sz w:val="24"/>
          <w:szCs w:val="24"/>
        </w:rPr>
        <w:t>.</w:t>
      </w:r>
      <w:r w:rsidR="00232A0F">
        <w:rPr>
          <w:rFonts w:ascii="Arial" w:hAnsi="Arial" w:cs="Arial"/>
          <w:b/>
          <w:sz w:val="24"/>
          <w:szCs w:val="24"/>
        </w:rPr>
        <w:t>3</w:t>
      </w:r>
      <w:r w:rsidR="002376D8">
        <w:rPr>
          <w:rFonts w:ascii="Arial" w:hAnsi="Arial" w:cs="Arial"/>
          <w:b/>
          <w:sz w:val="24"/>
          <w:szCs w:val="24"/>
        </w:rPr>
        <w:t>.</w:t>
      </w:r>
      <w:r w:rsidR="00232A0F">
        <w:rPr>
          <w:rFonts w:ascii="Arial" w:hAnsi="Arial" w:cs="Arial"/>
          <w:b/>
          <w:sz w:val="24"/>
          <w:szCs w:val="24"/>
        </w:rPr>
        <w:t>3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  <w:bookmarkStart w:id="1" w:name="_GoBack"/>
      <w:bookmarkEnd w:id="1"/>
    </w:p>
    <w:p w14:paraId="7D1D4A8C" w14:textId="4934DFB9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32A0F">
        <w:rPr>
          <w:rFonts w:ascii="Arial" w:hAnsi="Arial" w:cs="Arial"/>
          <w:b/>
          <w:sz w:val="24"/>
          <w:szCs w:val="24"/>
        </w:rPr>
        <w:t>PDP pass/fail limit for FR1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6425AC1F" w14:textId="26969AC9" w:rsidR="00232A0F" w:rsidRDefault="00E721D7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meeting of RAN4 #101-bis-e, the PDP reference for FR1 CDL-C UMa channel model is agreed. However, the PDP pass/fail limits for Paths from 30dB to 40dB is left to be determined in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>4 #102-e meeting</w:t>
      </w:r>
      <w:r w:rsidR="004A125D">
        <w:rPr>
          <w:rFonts w:eastAsiaTheme="minorEastAsia"/>
          <w:lang w:eastAsia="zh-CN"/>
        </w:rPr>
        <w:t>, with two options [1].</w:t>
      </w:r>
    </w:p>
    <w:p w14:paraId="7ABCE6CF" w14:textId="13337C17" w:rsidR="004A125D" w:rsidRDefault="004A125D" w:rsidP="004A125D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392C2E4F" wp14:editId="2E566C83">
            <wp:extent cx="5609230" cy="3482635"/>
            <wp:effectExtent l="19050" t="19050" r="10795" b="228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5781" cy="348670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0583824" w14:textId="18A10EBB" w:rsidR="00E721D7" w:rsidRDefault="00C12ABD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presents our views and proposals on the pass/fail limits for Paths from 30dB to 40dB.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3A1076E9" w14:textId="732B1FBC" w:rsidR="00E721D7" w:rsidRDefault="00AB663B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5F49B2">
        <w:rPr>
          <w:rFonts w:eastAsia="宋体"/>
          <w:lang w:eastAsia="zh-CN"/>
        </w:rPr>
        <w:t>agreed PDP reference for FR1 CDL-C UMa is captured below, while the power of paths below 30dB are marked in red.</w:t>
      </w:r>
    </w:p>
    <w:p w14:paraId="586D69F4" w14:textId="3A65E2CA" w:rsidR="005F49B2" w:rsidRDefault="005F49B2" w:rsidP="00E721D7">
      <w:pPr>
        <w:rPr>
          <w:rFonts w:eastAsia="宋体"/>
          <w:lang w:eastAsia="zh-CN"/>
        </w:rPr>
      </w:pP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1028"/>
        <w:gridCol w:w="1738"/>
        <w:gridCol w:w="1843"/>
      </w:tblGrid>
      <w:tr w:rsidR="00591296" w:rsidRPr="00591296" w14:paraId="210C60E2" w14:textId="77777777" w:rsidTr="00C67CAB">
        <w:trPr>
          <w:trHeight w:val="300"/>
          <w:jc w:val="center"/>
        </w:trPr>
        <w:tc>
          <w:tcPr>
            <w:tcW w:w="7083" w:type="dxa"/>
            <w:gridSpan w:val="4"/>
            <w:shd w:val="clear" w:color="auto" w:fill="auto"/>
            <w:noWrap/>
            <w:vAlign w:val="center"/>
          </w:tcPr>
          <w:p w14:paraId="4DC1DB71" w14:textId="4F10DA3A" w:rsidR="00591296" w:rsidRPr="00591296" w:rsidRDefault="00591296" w:rsidP="00190C42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2</w:t>
            </w:r>
            <w:r>
              <w:rPr>
                <w:rFonts w:eastAsiaTheme="minorEastAsia"/>
                <w:b/>
                <w:bCs/>
                <w:lang w:val="en-US" w:eastAsia="zh-CN"/>
              </w:rPr>
              <w:t>.45GHz</w:t>
            </w:r>
          </w:p>
        </w:tc>
      </w:tr>
      <w:tr w:rsidR="00591296" w:rsidRPr="00591296" w14:paraId="68C6F0F3" w14:textId="36D09CE7" w:rsidTr="00591296">
        <w:trPr>
          <w:trHeight w:val="300"/>
          <w:jc w:val="center"/>
        </w:trPr>
        <w:tc>
          <w:tcPr>
            <w:tcW w:w="2474" w:type="dxa"/>
            <w:shd w:val="clear" w:color="auto" w:fill="auto"/>
            <w:noWrap/>
            <w:vAlign w:val="center"/>
            <w:hideMark/>
          </w:tcPr>
          <w:p w14:paraId="0EE1C083" w14:textId="77777777" w:rsidR="00591296" w:rsidRPr="00591296" w:rsidRDefault="00591296" w:rsidP="00190C42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591296">
              <w:rPr>
                <w:rFonts w:hint="eastAsia"/>
                <w:b/>
                <w:bCs/>
                <w:lang w:val="en-US" w:eastAsia="zh-CN"/>
              </w:rPr>
              <w:t>C</w:t>
            </w:r>
            <w:r w:rsidRPr="00591296">
              <w:rPr>
                <w:b/>
                <w:bCs/>
                <w:lang w:val="en-US" w:eastAsia="zh-CN"/>
              </w:rPr>
              <w:t>ombined Clusters index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05A32A80" w14:textId="77777777" w:rsidR="00591296" w:rsidRPr="00591296" w:rsidRDefault="00591296" w:rsidP="00190C42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591296">
              <w:rPr>
                <w:b/>
                <w:bCs/>
                <w:lang w:val="en-US" w:eastAsia="zh-CN"/>
              </w:rPr>
              <w:t>Delay(ns)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5FA219DC" w14:textId="27EE4F0E" w:rsidR="00591296" w:rsidRPr="00591296" w:rsidRDefault="00591296" w:rsidP="00190C42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591296">
              <w:rPr>
                <w:b/>
                <w:bCs/>
                <w:lang w:val="en-US" w:eastAsia="zh-CN"/>
              </w:rPr>
              <w:t>Power of Beam 1 (dB)</w:t>
            </w:r>
          </w:p>
        </w:tc>
        <w:tc>
          <w:tcPr>
            <w:tcW w:w="1843" w:type="dxa"/>
            <w:shd w:val="clear" w:color="auto" w:fill="auto"/>
          </w:tcPr>
          <w:p w14:paraId="7C202554" w14:textId="70CDB830" w:rsidR="00591296" w:rsidRPr="00591296" w:rsidRDefault="00591296" w:rsidP="00190C42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91296">
              <w:rPr>
                <w:rFonts w:eastAsiaTheme="minorEastAsia" w:hint="eastAsia"/>
                <w:b/>
                <w:bCs/>
                <w:lang w:val="en-US" w:eastAsia="zh-CN"/>
              </w:rPr>
              <w:t>P</w:t>
            </w:r>
            <w:r w:rsidRPr="00591296">
              <w:rPr>
                <w:rFonts w:eastAsiaTheme="minorEastAsia"/>
                <w:b/>
                <w:bCs/>
                <w:lang w:val="en-US" w:eastAsia="zh-CN"/>
              </w:rPr>
              <w:t>ower of Beam 2 (dB)</w:t>
            </w:r>
          </w:p>
        </w:tc>
      </w:tr>
      <w:tr w:rsidR="00591296" w:rsidRPr="00591296" w14:paraId="38E19315" w14:textId="7844F86E" w:rsidTr="00591296">
        <w:trPr>
          <w:trHeight w:val="300"/>
          <w:jc w:val="center"/>
        </w:trPr>
        <w:tc>
          <w:tcPr>
            <w:tcW w:w="2474" w:type="dxa"/>
            <w:shd w:val="clear" w:color="auto" w:fill="auto"/>
            <w:noWrap/>
            <w:vAlign w:val="center"/>
            <w:hideMark/>
          </w:tcPr>
          <w:p w14:paraId="331686ED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lastRenderedPageBreak/>
              <w:t>1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0242F41D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0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5D9BB0FC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color w:val="FF0000"/>
                <w:lang w:val="en-US" w:eastAsia="zh-CN"/>
              </w:rPr>
              <w:t>-34.3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FB89FA" w14:textId="14A9B685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-27.9</w:t>
            </w:r>
          </w:p>
        </w:tc>
      </w:tr>
      <w:tr w:rsidR="00591296" w:rsidRPr="00591296" w14:paraId="627FAFD0" w14:textId="34E8F298" w:rsidTr="00591296">
        <w:trPr>
          <w:trHeight w:val="300"/>
          <w:jc w:val="center"/>
        </w:trPr>
        <w:tc>
          <w:tcPr>
            <w:tcW w:w="2474" w:type="dxa"/>
            <w:shd w:val="clear" w:color="auto" w:fill="auto"/>
            <w:noWrap/>
            <w:vAlign w:val="center"/>
            <w:hideMark/>
          </w:tcPr>
          <w:p w14:paraId="40D46DD0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2</w:t>
            </w:r>
            <w:r w:rsidRPr="00591296">
              <w:rPr>
                <w:rFonts w:hint="eastAsia"/>
                <w:lang w:val="en-US" w:eastAsia="zh-CN"/>
              </w:rPr>
              <w:t>-</w:t>
            </w:r>
            <w:r w:rsidRPr="00591296">
              <w:rPr>
                <w:lang w:val="en-US" w:eastAsia="zh-CN"/>
              </w:rPr>
              <w:t>5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30858E98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80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0EBC2262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-19.5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AF8297" w14:textId="4DCBBB72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0.0</w:t>
            </w:r>
          </w:p>
        </w:tc>
      </w:tr>
      <w:tr w:rsidR="00591296" w:rsidRPr="00591296" w14:paraId="66FBCFB6" w14:textId="5331BEBC" w:rsidTr="00591296">
        <w:trPr>
          <w:trHeight w:val="300"/>
          <w:jc w:val="center"/>
        </w:trPr>
        <w:tc>
          <w:tcPr>
            <w:tcW w:w="2474" w:type="dxa"/>
            <w:shd w:val="clear" w:color="auto" w:fill="auto"/>
            <w:noWrap/>
            <w:vAlign w:val="center"/>
            <w:hideMark/>
          </w:tcPr>
          <w:p w14:paraId="5788B0D4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6</w:t>
            </w:r>
            <w:r w:rsidRPr="00591296">
              <w:rPr>
                <w:rFonts w:hint="eastAsia"/>
                <w:lang w:val="en-US" w:eastAsia="zh-CN"/>
              </w:rPr>
              <w:t>-</w:t>
            </w:r>
            <w:r w:rsidRPr="00591296">
              <w:rPr>
                <w:lang w:val="en-US" w:eastAsia="zh-CN"/>
              </w:rPr>
              <w:t>8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31F48EEE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235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0E1C191B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0.0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6F1102" w14:textId="1BE2E7EC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-18.4</w:t>
            </w:r>
          </w:p>
        </w:tc>
      </w:tr>
      <w:tr w:rsidR="00591296" w:rsidRPr="00591296" w14:paraId="77A2ABC9" w14:textId="5DEC43FB" w:rsidTr="00591296">
        <w:trPr>
          <w:trHeight w:val="300"/>
          <w:jc w:val="center"/>
        </w:trPr>
        <w:tc>
          <w:tcPr>
            <w:tcW w:w="2474" w:type="dxa"/>
            <w:shd w:val="clear" w:color="auto" w:fill="auto"/>
            <w:noWrap/>
            <w:vAlign w:val="center"/>
            <w:hideMark/>
          </w:tcPr>
          <w:p w14:paraId="655C6E14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9</w:t>
            </w:r>
            <w:r w:rsidRPr="00591296">
              <w:rPr>
                <w:rFonts w:hint="eastAsia"/>
                <w:lang w:val="en-US" w:eastAsia="zh-CN"/>
              </w:rPr>
              <w:t>-</w:t>
            </w:r>
            <w:r w:rsidRPr="00591296">
              <w:rPr>
                <w:lang w:val="en-US" w:eastAsia="zh-CN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25F7E3DD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290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31ED4CA9" w14:textId="77777777" w:rsidR="00591296" w:rsidRPr="00591296" w:rsidRDefault="00591296" w:rsidP="00591296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591296">
              <w:rPr>
                <w:color w:val="FF0000"/>
                <w:lang w:val="en-US" w:eastAsia="zh-CN"/>
              </w:rPr>
              <w:t>-33.0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F8CE3F" w14:textId="6AE8049A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-27.8</w:t>
            </w:r>
          </w:p>
        </w:tc>
      </w:tr>
      <w:tr w:rsidR="00591296" w:rsidRPr="00591296" w14:paraId="720D868E" w14:textId="230D2D77" w:rsidTr="00591296">
        <w:trPr>
          <w:trHeight w:val="300"/>
          <w:jc w:val="center"/>
        </w:trPr>
        <w:tc>
          <w:tcPr>
            <w:tcW w:w="2474" w:type="dxa"/>
            <w:shd w:val="clear" w:color="auto" w:fill="auto"/>
            <w:noWrap/>
            <w:vAlign w:val="center"/>
            <w:hideMark/>
          </w:tcPr>
          <w:p w14:paraId="36A5274B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78E14A06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450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75E1C9F4" w14:textId="77777777" w:rsidR="00591296" w:rsidRPr="00591296" w:rsidRDefault="00591296" w:rsidP="00591296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591296">
              <w:rPr>
                <w:color w:val="FF0000"/>
                <w:lang w:val="en-US" w:eastAsia="zh-CN"/>
              </w:rPr>
              <w:t>-35.8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95FB42" w14:textId="620566CE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-27.9</w:t>
            </w:r>
          </w:p>
        </w:tc>
      </w:tr>
      <w:tr w:rsidR="00591296" w:rsidRPr="007E439D" w14:paraId="451CA6DC" w14:textId="53D4E253" w:rsidTr="00591296">
        <w:trPr>
          <w:trHeight w:val="300"/>
          <w:jc w:val="center"/>
        </w:trPr>
        <w:tc>
          <w:tcPr>
            <w:tcW w:w="2474" w:type="dxa"/>
            <w:shd w:val="clear" w:color="auto" w:fill="auto"/>
            <w:noWrap/>
            <w:vAlign w:val="center"/>
            <w:hideMark/>
          </w:tcPr>
          <w:p w14:paraId="0BEFEB9A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12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0E2E29B9" w14:textId="77777777" w:rsidR="00591296" w:rsidRPr="00591296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480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14:paraId="1C034938" w14:textId="77777777" w:rsidR="00591296" w:rsidRPr="00591296" w:rsidRDefault="00591296" w:rsidP="00591296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591296">
              <w:rPr>
                <w:color w:val="FF0000"/>
                <w:lang w:val="en-US" w:eastAsia="zh-CN"/>
              </w:rPr>
              <w:t>-34.0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FB71B4" w14:textId="0445C52E" w:rsidR="00591296" w:rsidRPr="007E439D" w:rsidRDefault="00591296" w:rsidP="00591296">
            <w:pPr>
              <w:spacing w:after="0"/>
              <w:jc w:val="center"/>
              <w:rPr>
                <w:lang w:val="en-US" w:eastAsia="zh-CN"/>
              </w:rPr>
            </w:pPr>
            <w:r w:rsidRPr="00591296">
              <w:rPr>
                <w:lang w:val="en-US" w:eastAsia="zh-CN"/>
              </w:rPr>
              <w:t>-28.0</w:t>
            </w:r>
          </w:p>
        </w:tc>
      </w:tr>
    </w:tbl>
    <w:p w14:paraId="71BA3074" w14:textId="5490C2C1" w:rsidR="00591296" w:rsidRDefault="00591296" w:rsidP="00E721D7">
      <w:pPr>
        <w:rPr>
          <w:rFonts w:eastAsia="宋体"/>
          <w:lang w:eastAsia="zh-CN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028"/>
        <w:gridCol w:w="1559"/>
        <w:gridCol w:w="1523"/>
        <w:gridCol w:w="1028"/>
        <w:gridCol w:w="1524"/>
      </w:tblGrid>
      <w:tr w:rsidR="00433423" w:rsidRPr="007E439D" w14:paraId="6D074660" w14:textId="77777777" w:rsidTr="00C91443">
        <w:trPr>
          <w:trHeight w:val="300"/>
          <w:jc w:val="center"/>
        </w:trPr>
        <w:tc>
          <w:tcPr>
            <w:tcW w:w="8217" w:type="dxa"/>
            <w:gridSpan w:val="6"/>
            <w:shd w:val="clear" w:color="auto" w:fill="auto"/>
            <w:noWrap/>
            <w:vAlign w:val="center"/>
          </w:tcPr>
          <w:p w14:paraId="16A903E6" w14:textId="49F972AD" w:rsidR="00433423" w:rsidRPr="00433423" w:rsidRDefault="00433423" w:rsidP="00D252DC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3</w:t>
            </w:r>
            <w:r>
              <w:rPr>
                <w:rFonts w:eastAsiaTheme="minorEastAsia"/>
                <w:b/>
                <w:bCs/>
                <w:lang w:val="en-US" w:eastAsia="zh-CN"/>
              </w:rPr>
              <w:t>.6GHz</w:t>
            </w:r>
          </w:p>
        </w:tc>
      </w:tr>
      <w:tr w:rsidR="00433423" w:rsidRPr="007E439D" w14:paraId="7D675E07" w14:textId="2B5B0EED" w:rsidTr="00433423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14:paraId="1EE2E8E1" w14:textId="77777777" w:rsidR="00D252DC" w:rsidRPr="007E439D" w:rsidRDefault="00D252DC" w:rsidP="00D252DC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7E439D">
              <w:rPr>
                <w:rFonts w:hint="eastAsia"/>
                <w:b/>
                <w:bCs/>
                <w:lang w:val="en-US" w:eastAsia="zh-CN"/>
              </w:rPr>
              <w:t>C</w:t>
            </w:r>
            <w:r w:rsidRPr="007E439D">
              <w:rPr>
                <w:b/>
                <w:bCs/>
                <w:lang w:val="en-US" w:eastAsia="zh-CN"/>
              </w:rPr>
              <w:t>ombined Clusters index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020CBB76" w14:textId="77777777" w:rsidR="00D252DC" w:rsidRPr="007E439D" w:rsidRDefault="00D252DC" w:rsidP="00D252DC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7E439D">
              <w:rPr>
                <w:b/>
                <w:bCs/>
                <w:lang w:val="en-US" w:eastAsia="zh-CN"/>
              </w:rPr>
              <w:t>Delay(ns)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80486D" w14:textId="7B057B3B" w:rsidR="00D252DC" w:rsidRPr="007E439D" w:rsidRDefault="00D252DC" w:rsidP="00D252DC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7E439D">
              <w:rPr>
                <w:b/>
                <w:bCs/>
                <w:lang w:val="en-US" w:eastAsia="zh-CN"/>
              </w:rPr>
              <w:t>Power</w:t>
            </w:r>
            <w:r>
              <w:rPr>
                <w:b/>
                <w:bCs/>
                <w:lang w:val="en-US" w:eastAsia="zh-CN"/>
              </w:rPr>
              <w:t xml:space="preserve"> of Beam 1 </w:t>
            </w:r>
            <w:r w:rsidRPr="007E439D">
              <w:rPr>
                <w:b/>
                <w:bCs/>
                <w:lang w:val="en-US" w:eastAsia="zh-CN"/>
              </w:rPr>
              <w:t>(dB)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AA857D3" w14:textId="7277D109" w:rsidR="00D252DC" w:rsidRPr="007E439D" w:rsidRDefault="00D252DC" w:rsidP="00D252DC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7E439D">
              <w:rPr>
                <w:rFonts w:hint="eastAsia"/>
                <w:b/>
                <w:bCs/>
                <w:lang w:val="en-US" w:eastAsia="zh-CN"/>
              </w:rPr>
              <w:t>C</w:t>
            </w:r>
            <w:r w:rsidRPr="007E439D">
              <w:rPr>
                <w:b/>
                <w:bCs/>
                <w:lang w:val="en-US" w:eastAsia="zh-CN"/>
              </w:rPr>
              <w:t>ombined Clusters index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616C99BE" w14:textId="18DB8460" w:rsidR="00D252DC" w:rsidRPr="007E439D" w:rsidRDefault="00D252DC" w:rsidP="00D252DC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D</w:t>
            </w:r>
            <w:r w:rsidRPr="007E439D">
              <w:rPr>
                <w:b/>
                <w:bCs/>
                <w:lang w:val="en-US" w:eastAsia="zh-CN"/>
              </w:rPr>
              <w:t>elay(ns)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F585776" w14:textId="73581127" w:rsidR="00D252DC" w:rsidRPr="007E439D" w:rsidRDefault="00D252DC" w:rsidP="00D252DC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</w:t>
            </w:r>
            <w:r w:rsidRPr="007E439D">
              <w:rPr>
                <w:b/>
                <w:bCs/>
                <w:lang w:val="en-US" w:eastAsia="zh-CN"/>
              </w:rPr>
              <w:t>ower</w:t>
            </w:r>
            <w:r>
              <w:rPr>
                <w:b/>
                <w:bCs/>
                <w:lang w:val="en-US" w:eastAsia="zh-CN"/>
              </w:rPr>
              <w:t xml:space="preserve"> of Beam 2 </w:t>
            </w:r>
            <w:r w:rsidRPr="007E439D">
              <w:rPr>
                <w:b/>
                <w:bCs/>
                <w:lang w:val="en-US" w:eastAsia="zh-CN"/>
              </w:rPr>
              <w:t>(dB)</w:t>
            </w:r>
          </w:p>
        </w:tc>
      </w:tr>
      <w:tr w:rsidR="00433423" w:rsidRPr="007E439D" w14:paraId="65F56D49" w14:textId="5B204100" w:rsidTr="00433423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14:paraId="018F40FC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1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6FBCC28F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80DEF0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433423">
              <w:rPr>
                <w:color w:val="FF0000"/>
                <w:lang w:val="en-US" w:eastAsia="zh-CN"/>
              </w:rPr>
              <w:t>-34.2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B94159F" w14:textId="3A7DCEC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1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6F0B8A24" w14:textId="07727C3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F6A95DB" w14:textId="4E140E3D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-27.8</w:t>
            </w:r>
          </w:p>
        </w:tc>
      </w:tr>
      <w:tr w:rsidR="00D252DC" w:rsidRPr="007E439D" w14:paraId="4F50EE71" w14:textId="3703F23D" w:rsidTr="00433423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14:paraId="136E6A08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2</w:t>
            </w:r>
            <w:r w:rsidRPr="007E439D">
              <w:rPr>
                <w:rFonts w:hint="eastAsia"/>
                <w:lang w:val="en-US" w:eastAsia="zh-CN"/>
              </w:rPr>
              <w:t>-</w:t>
            </w:r>
            <w:r w:rsidRPr="007E439D">
              <w:rPr>
                <w:lang w:val="en-US" w:eastAsia="zh-CN"/>
              </w:rPr>
              <w:t>5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0DE66696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FA4C60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-19.3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D520DFC" w14:textId="72732634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2</w:t>
            </w:r>
            <w:r w:rsidRPr="007E439D">
              <w:rPr>
                <w:rFonts w:hint="eastAsia"/>
                <w:lang w:val="en-US" w:eastAsia="zh-CN"/>
              </w:rPr>
              <w:t>-</w:t>
            </w:r>
            <w:r w:rsidRPr="007E439D">
              <w:rPr>
                <w:lang w:val="en-US" w:eastAsia="zh-CN"/>
              </w:rPr>
              <w:t>5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6D8255A" w14:textId="468D963F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80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D70D56B" w14:textId="40C9C461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0.0</w:t>
            </w:r>
          </w:p>
        </w:tc>
      </w:tr>
      <w:tr w:rsidR="00D252DC" w:rsidRPr="007E439D" w14:paraId="051DB60F" w14:textId="5CB839BE" w:rsidTr="00433423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14:paraId="6ED850A5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6</w:t>
            </w:r>
            <w:r w:rsidRPr="007E439D">
              <w:rPr>
                <w:rFonts w:hint="eastAsia"/>
                <w:lang w:val="en-US" w:eastAsia="zh-CN"/>
              </w:rPr>
              <w:t>-</w:t>
            </w:r>
            <w:r w:rsidRPr="007E439D">
              <w:rPr>
                <w:lang w:val="en-US" w:eastAsia="zh-CN"/>
              </w:rPr>
              <w:t>8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7B9AC3D9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235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584A0C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0.0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377697D1" w14:textId="177FA0BF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6</w:t>
            </w:r>
            <w:r w:rsidRPr="007E439D">
              <w:rPr>
                <w:rFonts w:hint="eastAsia"/>
                <w:lang w:val="en-US" w:eastAsia="zh-CN"/>
              </w:rPr>
              <w:t>-</w:t>
            </w:r>
            <w:r w:rsidRPr="007E439D">
              <w:rPr>
                <w:lang w:val="en-US" w:eastAsia="zh-CN"/>
              </w:rPr>
              <w:t>8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39CD4C55" w14:textId="16467B42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235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28C1FFE" w14:textId="28F34B79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-18.3</w:t>
            </w:r>
          </w:p>
        </w:tc>
      </w:tr>
      <w:tr w:rsidR="00433423" w:rsidRPr="007E439D" w14:paraId="72EC335C" w14:textId="74B41150" w:rsidTr="00433423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14:paraId="5FDE0F20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9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64F728DF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290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E7E294" w14:textId="77777777" w:rsidR="00D252DC" w:rsidRPr="00433423" w:rsidRDefault="00D252DC" w:rsidP="00D252DC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433423">
              <w:rPr>
                <w:color w:val="FF0000"/>
                <w:lang w:val="en-US" w:eastAsia="zh-CN"/>
              </w:rPr>
              <w:t>-34.7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4946B4DC" w14:textId="18A33926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9</w:t>
            </w:r>
            <w:r w:rsidRPr="007E439D">
              <w:rPr>
                <w:rFonts w:hint="eastAsia"/>
                <w:lang w:val="en-US" w:eastAsia="zh-CN"/>
              </w:rPr>
              <w:t>-</w:t>
            </w:r>
            <w:r w:rsidRPr="007E439D">
              <w:rPr>
                <w:lang w:val="en-US" w:eastAsia="zh-CN"/>
              </w:rPr>
              <w:t>10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64610CE8" w14:textId="48D438A0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290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B091330" w14:textId="108D3974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-28.9</w:t>
            </w:r>
          </w:p>
        </w:tc>
      </w:tr>
      <w:tr w:rsidR="00433423" w:rsidRPr="007E439D" w14:paraId="0EAEE796" w14:textId="6631EC48" w:rsidTr="00433423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14:paraId="6A7B4A54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16DF66BD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450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751B8F" w14:textId="77777777" w:rsidR="00D252DC" w:rsidRPr="00433423" w:rsidRDefault="00D252DC" w:rsidP="00D252DC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433423">
              <w:rPr>
                <w:color w:val="FF0000"/>
                <w:lang w:val="en-US" w:eastAsia="zh-CN"/>
              </w:rPr>
              <w:t>-35.8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50AC3AF5" w14:textId="14E1DD20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11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7836598A" w14:textId="37ECE121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450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44269D0" w14:textId="158573ED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-28.1</w:t>
            </w:r>
          </w:p>
        </w:tc>
      </w:tr>
      <w:tr w:rsidR="00433423" w:rsidRPr="007E439D" w14:paraId="6DDF2D24" w14:textId="22E21A5E" w:rsidTr="00433423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14:paraId="66F72687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11</w:t>
            </w:r>
          </w:p>
        </w:tc>
        <w:tc>
          <w:tcPr>
            <w:tcW w:w="1028" w:type="dxa"/>
            <w:shd w:val="clear" w:color="auto" w:fill="auto"/>
            <w:noWrap/>
            <w:vAlign w:val="center"/>
            <w:hideMark/>
          </w:tcPr>
          <w:p w14:paraId="328DFC5C" w14:textId="77777777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480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171DCE" w14:textId="77777777" w:rsidR="00D252DC" w:rsidRPr="00433423" w:rsidRDefault="00D252DC" w:rsidP="00D252DC">
            <w:pPr>
              <w:spacing w:after="0"/>
              <w:jc w:val="center"/>
              <w:rPr>
                <w:color w:val="FF0000"/>
                <w:lang w:val="en-US" w:eastAsia="zh-CN"/>
              </w:rPr>
            </w:pPr>
            <w:r w:rsidRPr="00433423">
              <w:rPr>
                <w:color w:val="FF0000"/>
                <w:lang w:val="en-US" w:eastAsia="zh-CN"/>
              </w:rPr>
              <w:t>-34.7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CF8BA5E" w14:textId="3BBD02C5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12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60BB7E47" w14:textId="5D2017D5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480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71A5EC4" w14:textId="333F1F2C" w:rsidR="00D252DC" w:rsidRPr="007E439D" w:rsidRDefault="00D252DC" w:rsidP="00D252DC">
            <w:pPr>
              <w:spacing w:after="0"/>
              <w:jc w:val="center"/>
              <w:rPr>
                <w:lang w:val="en-US" w:eastAsia="zh-CN"/>
              </w:rPr>
            </w:pPr>
            <w:r w:rsidRPr="007E439D">
              <w:rPr>
                <w:lang w:val="en-US" w:eastAsia="zh-CN"/>
              </w:rPr>
              <w:t>-28.8</w:t>
            </w:r>
          </w:p>
        </w:tc>
      </w:tr>
    </w:tbl>
    <w:p w14:paraId="508C3E3A" w14:textId="77777777" w:rsidR="00591296" w:rsidRDefault="00591296" w:rsidP="00E721D7">
      <w:pPr>
        <w:rPr>
          <w:rFonts w:eastAsia="宋体"/>
          <w:lang w:eastAsia="zh-CN"/>
        </w:rPr>
      </w:pPr>
    </w:p>
    <w:p w14:paraId="5868DA11" w14:textId="4B03F9B6" w:rsidR="00E721D7" w:rsidRDefault="005B1B16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2.45GHz, the clusters with power from 30dB to 40dB all come from Beam 1 with Cluster Index 1, 9-10, 11, 12.</w:t>
      </w:r>
    </w:p>
    <w:p w14:paraId="3B447C74" w14:textId="66DE0DBC" w:rsidR="005B1B16" w:rsidRDefault="005B1B16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3.6GHz, the clusters with power from 30dB to 40dB also come from Beam 1 with Cluster Index 1, 9, 10, 11.</w:t>
      </w:r>
    </w:p>
    <w:p w14:paraId="6FC1DFBA" w14:textId="5DDC904D" w:rsidR="005B1B16" w:rsidRDefault="00205EA0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following tables summarize six labs’ measurement results (</w:t>
      </w:r>
      <w:r w:rsidR="00A57BF4">
        <w:rPr>
          <w:rFonts w:eastAsia="宋体"/>
          <w:lang w:eastAsia="zh-CN"/>
        </w:rPr>
        <w:t xml:space="preserve">some of </w:t>
      </w:r>
      <w:r>
        <w:rPr>
          <w:rFonts w:eastAsia="宋体"/>
          <w:lang w:eastAsia="zh-CN"/>
        </w:rPr>
        <w:t>rough values getting from submitted curves of each lab) on those clusters</w:t>
      </w:r>
      <w:r w:rsidR="00A57BF4">
        <w:rPr>
          <w:rFonts w:eastAsia="宋体"/>
          <w:lang w:eastAsia="zh-CN"/>
        </w:rPr>
        <w:t>.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863"/>
        <w:gridCol w:w="1029"/>
        <w:gridCol w:w="943"/>
        <w:gridCol w:w="993"/>
        <w:gridCol w:w="992"/>
        <w:gridCol w:w="1017"/>
        <w:gridCol w:w="826"/>
        <w:gridCol w:w="1306"/>
        <w:gridCol w:w="1812"/>
      </w:tblGrid>
      <w:tr w:rsidR="009212D5" w:rsidRPr="009212D5" w14:paraId="36F0E798" w14:textId="77777777" w:rsidTr="00165B69">
        <w:trPr>
          <w:trHeight w:val="499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D6B0" w14:textId="19C5771E" w:rsidR="009212D5" w:rsidRPr="009212D5" w:rsidRDefault="009212D5" w:rsidP="00921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2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.45GHz</w:t>
            </w:r>
          </w:p>
        </w:tc>
      </w:tr>
      <w:tr w:rsidR="009212D5" w:rsidRPr="009212D5" w14:paraId="788FCD39" w14:textId="77777777" w:rsidTr="004B00C7">
        <w:trPr>
          <w:trHeight w:val="49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C274" w14:textId="24B685CF" w:rsidR="009212D5" w:rsidRPr="009212D5" w:rsidRDefault="009212D5" w:rsidP="00921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9212D5"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Clusters Index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83B4" w14:textId="77777777" w:rsidR="009212D5" w:rsidRPr="009212D5" w:rsidRDefault="009212D5" w:rsidP="00921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9212D5"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Reference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66A3" w14:textId="37DEA46C" w:rsidR="009212D5" w:rsidRPr="009212D5" w:rsidRDefault="004B00C7" w:rsidP="00921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314F" w14:textId="05B0707C" w:rsidR="009212D5" w:rsidRPr="009212D5" w:rsidRDefault="004B00C7" w:rsidP="00921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A972" w14:textId="584B808C" w:rsidR="009212D5" w:rsidRPr="009212D5" w:rsidRDefault="004B00C7" w:rsidP="00921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68A2" w14:textId="59E08AC7" w:rsidR="009212D5" w:rsidRPr="009212D5" w:rsidRDefault="004B00C7" w:rsidP="00921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D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F02F" w14:textId="11728BC1" w:rsidR="009212D5" w:rsidRPr="009212D5" w:rsidRDefault="004B00C7" w:rsidP="00921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E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131E" w14:textId="7D6E196C" w:rsidR="009212D5" w:rsidRPr="009212D5" w:rsidRDefault="004B00C7" w:rsidP="00921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F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29C9" w14:textId="77777777" w:rsidR="009212D5" w:rsidRPr="009212D5" w:rsidRDefault="009212D5" w:rsidP="00921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9212D5"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Roughly Max delta with reference</w:t>
            </w:r>
          </w:p>
        </w:tc>
      </w:tr>
      <w:tr w:rsidR="009212D5" w:rsidRPr="009212D5" w14:paraId="142559B8" w14:textId="77777777" w:rsidTr="009212D5">
        <w:trPr>
          <w:trHeight w:val="166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EF4E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56E1" w14:textId="77777777" w:rsidR="009212D5" w:rsidRPr="009212D5" w:rsidRDefault="009212D5" w:rsidP="009212D5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-34.3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E3E1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2F63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E473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-33.03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D071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-33.84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4F87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-32.5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B30D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DEBA" w14:textId="77777777" w:rsidR="009212D5" w:rsidRPr="009212D5" w:rsidRDefault="009212D5" w:rsidP="009212D5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3</w:t>
            </w:r>
          </w:p>
        </w:tc>
      </w:tr>
      <w:tr w:rsidR="009212D5" w:rsidRPr="009212D5" w14:paraId="69939EA4" w14:textId="77777777" w:rsidTr="009212D5">
        <w:trPr>
          <w:trHeight w:val="166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9AA4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9-10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8BA0" w14:textId="77777777" w:rsidR="009212D5" w:rsidRPr="009212D5" w:rsidRDefault="009212D5" w:rsidP="009212D5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-33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5152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6240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F237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-29.72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F04F8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-36.5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E6187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642A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7D39" w14:textId="77777777" w:rsidR="009212D5" w:rsidRPr="009212D5" w:rsidRDefault="009212D5" w:rsidP="009212D5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color w:val="FF0000"/>
                <w:lang w:val="en-US" w:eastAsia="zh-CN"/>
              </w:rPr>
              <w:t>5</w:t>
            </w:r>
          </w:p>
        </w:tc>
      </w:tr>
      <w:tr w:rsidR="009212D5" w:rsidRPr="009212D5" w14:paraId="167BAB33" w14:textId="77777777" w:rsidTr="009212D5">
        <w:trPr>
          <w:trHeight w:val="166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9D67D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65C3E" w14:textId="77777777" w:rsidR="009212D5" w:rsidRPr="009212D5" w:rsidRDefault="009212D5" w:rsidP="009212D5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-35.8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8067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CD01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742E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-33.22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FA39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-35.53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96407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F3C2E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-36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902B" w14:textId="77777777" w:rsidR="009212D5" w:rsidRPr="009212D5" w:rsidRDefault="009212D5" w:rsidP="009212D5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3</w:t>
            </w:r>
          </w:p>
        </w:tc>
      </w:tr>
      <w:tr w:rsidR="009212D5" w:rsidRPr="009212D5" w14:paraId="5C52F05B" w14:textId="77777777" w:rsidTr="009212D5">
        <w:trPr>
          <w:trHeight w:val="166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37475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776E" w14:textId="77777777" w:rsidR="009212D5" w:rsidRPr="009212D5" w:rsidRDefault="009212D5" w:rsidP="009212D5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-34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A961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AFCC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22D6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-31.46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6401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-33.09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425F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-32.5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FF59" w14:textId="77777777" w:rsidR="009212D5" w:rsidRPr="009212D5" w:rsidRDefault="009212D5" w:rsidP="009212D5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9BB9" w14:textId="77777777" w:rsidR="009212D5" w:rsidRPr="009212D5" w:rsidRDefault="009212D5" w:rsidP="009212D5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3</w:t>
            </w:r>
          </w:p>
        </w:tc>
      </w:tr>
    </w:tbl>
    <w:p w14:paraId="45A90B15" w14:textId="4777899F" w:rsidR="00A57BF4" w:rsidRDefault="00A57BF4" w:rsidP="00E721D7">
      <w:pPr>
        <w:rPr>
          <w:rFonts w:eastAsia="宋体"/>
          <w:lang w:eastAsia="zh-CN"/>
        </w:rPr>
      </w:pP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863"/>
        <w:gridCol w:w="1029"/>
        <w:gridCol w:w="943"/>
        <w:gridCol w:w="993"/>
        <w:gridCol w:w="992"/>
        <w:gridCol w:w="1017"/>
        <w:gridCol w:w="826"/>
        <w:gridCol w:w="1306"/>
        <w:gridCol w:w="1812"/>
      </w:tblGrid>
      <w:tr w:rsidR="009212D5" w:rsidRPr="009212D5" w14:paraId="77F6267F" w14:textId="77777777" w:rsidTr="00190C42">
        <w:trPr>
          <w:trHeight w:val="499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AC35" w14:textId="5D519950" w:rsidR="009212D5" w:rsidRPr="009212D5" w:rsidRDefault="009212D5" w:rsidP="00190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3.6GHz</w:t>
            </w:r>
          </w:p>
        </w:tc>
      </w:tr>
      <w:tr w:rsidR="004B00C7" w:rsidRPr="009212D5" w14:paraId="29C7465F" w14:textId="77777777" w:rsidTr="004B00C7">
        <w:trPr>
          <w:trHeight w:val="49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CDA6" w14:textId="77777777" w:rsidR="004B00C7" w:rsidRPr="009212D5" w:rsidRDefault="004B00C7" w:rsidP="004B00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9212D5"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Clusters Index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285A" w14:textId="77777777" w:rsidR="004B00C7" w:rsidRPr="009212D5" w:rsidRDefault="004B00C7" w:rsidP="004B00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9212D5"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Reference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F6BD" w14:textId="5F5B0248" w:rsidR="004B00C7" w:rsidRPr="009212D5" w:rsidRDefault="004B00C7" w:rsidP="004B00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75D3" w14:textId="41738050" w:rsidR="004B00C7" w:rsidRPr="009212D5" w:rsidRDefault="004B00C7" w:rsidP="004B00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C5DE" w14:textId="070E5615" w:rsidR="004B00C7" w:rsidRPr="009212D5" w:rsidRDefault="004B00C7" w:rsidP="004B00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A18D" w14:textId="4C090F03" w:rsidR="004B00C7" w:rsidRPr="009212D5" w:rsidRDefault="004B00C7" w:rsidP="004B00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D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83A3" w14:textId="1291C673" w:rsidR="004B00C7" w:rsidRPr="009212D5" w:rsidRDefault="004B00C7" w:rsidP="004B00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E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EB77" w14:textId="7D76F3E1" w:rsidR="004B00C7" w:rsidRPr="009212D5" w:rsidRDefault="004B00C7" w:rsidP="004B00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L</w:t>
            </w:r>
            <w:r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  <w:t>ab F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199C" w14:textId="77777777" w:rsidR="004B00C7" w:rsidRPr="009212D5" w:rsidRDefault="004B00C7" w:rsidP="004B00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8"/>
                <w:szCs w:val="22"/>
                <w:lang w:val="en-US" w:eastAsia="zh-CN"/>
              </w:rPr>
            </w:pPr>
            <w:r w:rsidRPr="009212D5">
              <w:rPr>
                <w:rFonts w:ascii="等线" w:eastAsia="等线" w:hAnsi="等线" w:cs="宋体" w:hint="eastAsia"/>
                <w:b/>
                <w:bCs/>
                <w:color w:val="000000"/>
                <w:sz w:val="18"/>
                <w:szCs w:val="22"/>
                <w:lang w:val="en-US" w:eastAsia="zh-CN"/>
              </w:rPr>
              <w:t>Roughly Max delta with reference</w:t>
            </w:r>
          </w:p>
        </w:tc>
      </w:tr>
      <w:tr w:rsidR="004B00C7" w:rsidRPr="009212D5" w14:paraId="249218BA" w14:textId="77777777" w:rsidTr="009212D5">
        <w:trPr>
          <w:trHeight w:val="166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3760A" w14:textId="77777777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43B12" w14:textId="29996C09" w:rsidR="004B00C7" w:rsidRPr="009212D5" w:rsidRDefault="004B00C7" w:rsidP="004B00C7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-34.2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AE86B" w14:textId="51B6E514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34AA1" w14:textId="707F1DBC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2E2C6" w14:textId="57A49D99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-34.25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28911" w14:textId="613ECA6D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-34.48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1216D" w14:textId="40E89B41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-32.5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C1AAE" w14:textId="3698D66B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85503" w14:textId="20669D7E" w:rsidR="004B00C7" w:rsidRPr="009212D5" w:rsidRDefault="004B00C7" w:rsidP="004B00C7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3</w:t>
            </w:r>
          </w:p>
        </w:tc>
      </w:tr>
      <w:tr w:rsidR="004B00C7" w:rsidRPr="009212D5" w14:paraId="2AD266DF" w14:textId="77777777" w:rsidTr="009212D5">
        <w:trPr>
          <w:trHeight w:val="166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59BC" w14:textId="1E4D618C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E43AE" w14:textId="7DD2509C" w:rsidR="004B00C7" w:rsidRPr="009212D5" w:rsidRDefault="004B00C7" w:rsidP="004B00C7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-34.7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767DE" w14:textId="1BB49D5A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87AA6" w14:textId="7B055078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62BB1" w14:textId="15ED1670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-30.82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6E2AA" w14:textId="4382907E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-32.17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28AE6" w14:textId="02EE0865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-32.5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745B0" w14:textId="00C4BD46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-32.5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94A40" w14:textId="169DCADA" w:rsidR="004B00C7" w:rsidRPr="009212D5" w:rsidRDefault="004B00C7" w:rsidP="004B00C7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color w:val="FF0000"/>
                <w:lang w:val="en-US" w:eastAsia="zh-CN"/>
              </w:rPr>
              <w:t>6</w:t>
            </w:r>
          </w:p>
        </w:tc>
      </w:tr>
      <w:tr w:rsidR="004B00C7" w:rsidRPr="009212D5" w14:paraId="1460E135" w14:textId="77777777" w:rsidTr="009212D5">
        <w:trPr>
          <w:trHeight w:val="166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48E2" w14:textId="42E698A0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5F811" w14:textId="086B6B7C" w:rsidR="004B00C7" w:rsidRPr="009212D5" w:rsidRDefault="004B00C7" w:rsidP="004B00C7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-35.8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A8894" w14:textId="3E7BBBF2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67EE4" w14:textId="2BE606D1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EC4AC" w14:textId="32A04C0E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-33.24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BDE24" w14:textId="4A927D8B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-36.83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5D508" w14:textId="70E709C5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A7876" w14:textId="6A6EC752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-36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C1790" w14:textId="36E17F43" w:rsidR="004B00C7" w:rsidRPr="009212D5" w:rsidRDefault="004B00C7" w:rsidP="004B00C7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3</w:t>
            </w:r>
          </w:p>
        </w:tc>
      </w:tr>
      <w:tr w:rsidR="004B00C7" w:rsidRPr="009212D5" w14:paraId="0ED06BCF" w14:textId="77777777" w:rsidTr="009212D5">
        <w:trPr>
          <w:trHeight w:val="166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6553" w14:textId="1E041F11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80E65" w14:textId="1C071C70" w:rsidR="004B00C7" w:rsidRPr="009212D5" w:rsidRDefault="004B00C7" w:rsidP="004B00C7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-34.7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D3274" w14:textId="03DC0B74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545FC" w14:textId="2BB01A03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AB714" w14:textId="1DE2B9C3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E4EA3" w14:textId="1DFD2B0F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-35.13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B8AEC" w14:textId="1469A14A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-32.5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D530F" w14:textId="335D4842" w:rsidR="004B00C7" w:rsidRPr="009212D5" w:rsidRDefault="004B00C7" w:rsidP="004B00C7">
            <w:pPr>
              <w:spacing w:after="0"/>
              <w:jc w:val="center"/>
              <w:rPr>
                <w:lang w:val="en-US" w:eastAsia="zh-CN"/>
              </w:rPr>
            </w:pPr>
            <w:r w:rsidRPr="009212D5">
              <w:rPr>
                <w:rFonts w:hint="eastAsia"/>
                <w:lang w:val="en-US" w:eastAsia="zh-CN"/>
              </w:rPr>
              <w:t>-35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81953" w14:textId="1CA9E48B" w:rsidR="004B00C7" w:rsidRPr="009212D5" w:rsidRDefault="004B00C7" w:rsidP="004B00C7">
            <w:pPr>
              <w:spacing w:after="0"/>
              <w:jc w:val="center"/>
              <w:rPr>
                <w:b/>
                <w:lang w:val="en-US" w:eastAsia="zh-CN"/>
              </w:rPr>
            </w:pPr>
            <w:r w:rsidRPr="009212D5">
              <w:rPr>
                <w:rFonts w:hint="eastAsia"/>
                <w:b/>
                <w:lang w:val="en-US" w:eastAsia="zh-CN"/>
              </w:rPr>
              <w:t>3</w:t>
            </w:r>
          </w:p>
        </w:tc>
      </w:tr>
    </w:tbl>
    <w:p w14:paraId="4FE77CCA" w14:textId="46D26E7A" w:rsidR="009212D5" w:rsidRDefault="004B00C7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largest deviations to the reference come from Cluster 9-10 for 2.45GHz and Cluster 9 for 3.6GHz. And the deviations </w:t>
      </w:r>
      <w:r w:rsidR="00171657">
        <w:rPr>
          <w:rFonts w:eastAsia="宋体"/>
          <w:lang w:eastAsia="zh-CN"/>
        </w:rPr>
        <w:t>on other clusters are relatively small, i.e. about 3dB.</w:t>
      </w:r>
    </w:p>
    <w:p w14:paraId="11E50FB2" w14:textId="701A06BE" w:rsidR="007360F1" w:rsidRPr="007360F1" w:rsidRDefault="007360F1" w:rsidP="00E721D7">
      <w:pPr>
        <w:rPr>
          <w:rFonts w:eastAsia="宋体"/>
          <w:b/>
          <w:lang w:eastAsia="zh-CN"/>
        </w:rPr>
      </w:pPr>
      <w:r w:rsidRPr="007360F1">
        <w:rPr>
          <w:rFonts w:eastAsia="宋体" w:hint="eastAsia"/>
          <w:b/>
          <w:lang w:eastAsia="zh-CN"/>
        </w:rPr>
        <w:lastRenderedPageBreak/>
        <w:t>O</w:t>
      </w:r>
      <w:r w:rsidRPr="007360F1">
        <w:rPr>
          <w:rFonts w:eastAsia="宋体"/>
          <w:b/>
          <w:lang w:eastAsia="zh-CN"/>
        </w:rPr>
        <w:t>bservation: The largest deviations to the reference come from Cluster 9-10 for 2.45GHz and Cluster 9 for 3.6GHz.</w:t>
      </w:r>
    </w:p>
    <w:p w14:paraId="5661472A" w14:textId="4B064E0F" w:rsidR="007360F1" w:rsidRDefault="00520112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Generally speaking, smaller tolerance on pass/fail limit will provide more accurate channel model for MIMO OTA measurement. Thus, PDP pass/fail limit should </w:t>
      </w:r>
      <w:r w:rsidR="00590E22">
        <w:rPr>
          <w:rFonts w:eastAsia="宋体"/>
          <w:lang w:eastAsia="zh-CN"/>
        </w:rPr>
        <w:t>be defined with the reasonable smallest values. However, a</w:t>
      </w:r>
      <w:r w:rsidR="007360F1">
        <w:rPr>
          <w:rFonts w:eastAsia="宋体"/>
          <w:lang w:eastAsia="zh-CN"/>
        </w:rPr>
        <w:t xml:space="preserve">s the email discussion in RAN4 #101-bis-e meeting [2], </w:t>
      </w:r>
      <w:r w:rsidR="00F04E77">
        <w:rPr>
          <w:rFonts w:eastAsia="宋体"/>
          <w:lang w:eastAsia="zh-CN"/>
        </w:rPr>
        <w:t>the large deviation around 290ns is probably not caused by imperfect channel model simulation, but the measured power is</w:t>
      </w:r>
      <w:r w:rsidR="00C0466F">
        <w:rPr>
          <w:rFonts w:eastAsia="宋体"/>
          <w:lang w:eastAsia="zh-CN"/>
        </w:rPr>
        <w:t xml:space="preserve"> actually the</w:t>
      </w:r>
      <w:r w:rsidR="00F04E77">
        <w:rPr>
          <w:rFonts w:eastAsia="宋体"/>
          <w:lang w:eastAsia="zh-CN"/>
        </w:rPr>
        <w:t xml:space="preserve"> sidelobe of the strongest cluster</w:t>
      </w:r>
      <w:r w:rsidR="00C0466F">
        <w:rPr>
          <w:rFonts w:eastAsia="宋体"/>
          <w:lang w:eastAsia="zh-CN"/>
        </w:rPr>
        <w:t xml:space="preserve"> (Cluster 6-8) instead of Cluster 9-10. Based on this understanding, it is acceptable to give more tolerance on such clusters, while keep other clusters with relatively small tolerances.</w:t>
      </w:r>
    </w:p>
    <w:p w14:paraId="75D880D4" w14:textId="07FDA15F" w:rsidR="00C0466F" w:rsidRDefault="00C0466F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summary, it is proposed to make the option 2 of the WF as the PDP pass/fail limit for CDL-C UMa, i.e. +/-10dB at 290ns and +/-5dB for others.</w:t>
      </w:r>
    </w:p>
    <w:p w14:paraId="324DE048" w14:textId="0F05A53C" w:rsidR="00E721D7" w:rsidRPr="00EE124C" w:rsidRDefault="00C0466F" w:rsidP="00E721D7">
      <w:pPr>
        <w:rPr>
          <w:rFonts w:eastAsia="宋体"/>
          <w:b/>
          <w:lang w:eastAsia="zh-CN"/>
        </w:rPr>
      </w:pPr>
      <w:r w:rsidRPr="00EE124C">
        <w:rPr>
          <w:rFonts w:eastAsia="宋体" w:hint="eastAsia"/>
          <w:b/>
          <w:lang w:eastAsia="zh-CN"/>
        </w:rPr>
        <w:t>P</w:t>
      </w:r>
      <w:r w:rsidRPr="00EE124C">
        <w:rPr>
          <w:rFonts w:eastAsia="宋体"/>
          <w:b/>
          <w:lang w:eastAsia="zh-CN"/>
        </w:rPr>
        <w:t>roposal:</w:t>
      </w:r>
      <w:r w:rsidR="00EE124C" w:rsidRPr="00EE124C">
        <w:rPr>
          <w:rFonts w:eastAsia="宋体"/>
          <w:b/>
          <w:lang w:eastAsia="zh-CN"/>
        </w:rPr>
        <w:t xml:space="preserve"> It is proposed to make the option 2 of the WF as the PDP pass/fail limit for CDL-C UMa, i.e. +/-10dB at 290ns and +/-5dB for others.</w:t>
      </w:r>
    </w:p>
    <w:p w14:paraId="5A1C1C6A" w14:textId="6E04B6B3" w:rsidR="00B56599" w:rsidRDefault="00B56599" w:rsidP="00FB282B">
      <w:pPr>
        <w:rPr>
          <w:rFonts w:eastAsia="宋体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497F5E9B" w14:textId="77777777" w:rsidR="00EE124C" w:rsidRPr="00EE124C" w:rsidRDefault="00EE124C" w:rsidP="00EE124C">
      <w:pPr>
        <w:rPr>
          <w:rFonts w:eastAsia="宋体"/>
          <w:b/>
          <w:lang w:eastAsia="zh-CN"/>
        </w:rPr>
      </w:pPr>
      <w:r w:rsidRPr="00EE124C">
        <w:rPr>
          <w:rFonts w:eastAsia="宋体" w:hint="eastAsia"/>
          <w:b/>
          <w:lang w:eastAsia="zh-CN"/>
        </w:rPr>
        <w:t>P</w:t>
      </w:r>
      <w:r w:rsidRPr="00EE124C">
        <w:rPr>
          <w:rFonts w:eastAsia="宋体"/>
          <w:b/>
          <w:lang w:eastAsia="zh-CN"/>
        </w:rPr>
        <w:t>roposal: It is proposed to make the option 2 of the WF as the PDP pass/fail limit for CDL-C UMa, i.e. +/-10dB at 290ns and +/-5dB for others.</w:t>
      </w:r>
    </w:p>
    <w:p w14:paraId="1A0519A1" w14:textId="50B4FB9F" w:rsidR="006A5F73" w:rsidRDefault="006A5F73" w:rsidP="00112450">
      <w:pPr>
        <w:rPr>
          <w:rFonts w:eastAsia="宋体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7971C045" w14:textId="7C9F94FC" w:rsidR="00286EFE" w:rsidRPr="00323B95" w:rsidRDefault="00D85D3D" w:rsidP="00286EFE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4A125D" w:rsidRPr="004A125D">
        <w:rPr>
          <w:rFonts w:eastAsiaTheme="minorEastAsia"/>
          <w:lang w:eastAsia="zh-CN"/>
        </w:rPr>
        <w:t>R4-2203063 WF on NR MIMO OTA</w:t>
      </w:r>
    </w:p>
    <w:p w14:paraId="77544095" w14:textId="34C8322F" w:rsidR="00CA2902" w:rsidRPr="00323B95" w:rsidRDefault="007360F1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Pr="007360F1">
        <w:rPr>
          <w:rFonts w:eastAsiaTheme="minorEastAsia"/>
          <w:lang w:eastAsia="zh-CN"/>
        </w:rPr>
        <w:t>R4-2203096 Summary_324_2nd round</w:t>
      </w:r>
    </w:p>
    <w:sectPr w:rsidR="00CA2902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85CC9" w14:textId="77777777" w:rsidR="00757B72" w:rsidRDefault="00757B72" w:rsidP="0003021C">
      <w:pPr>
        <w:spacing w:after="0"/>
      </w:pPr>
      <w:r>
        <w:separator/>
      </w:r>
    </w:p>
  </w:endnote>
  <w:endnote w:type="continuationSeparator" w:id="0">
    <w:p w14:paraId="6AEFF206" w14:textId="77777777" w:rsidR="00757B72" w:rsidRDefault="00757B72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B54FF" w14:textId="77777777" w:rsidR="00757B72" w:rsidRDefault="00757B72" w:rsidP="0003021C">
      <w:pPr>
        <w:spacing w:after="0"/>
      </w:pPr>
      <w:r>
        <w:separator/>
      </w:r>
    </w:p>
  </w:footnote>
  <w:footnote w:type="continuationSeparator" w:id="0">
    <w:p w14:paraId="334768BE" w14:textId="77777777" w:rsidR="00757B72" w:rsidRDefault="00757B72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11879"/>
    <w:rsid w:val="00012BEC"/>
    <w:rsid w:val="0002498D"/>
    <w:rsid w:val="0003021C"/>
    <w:rsid w:val="000358BC"/>
    <w:rsid w:val="00036125"/>
    <w:rsid w:val="00045525"/>
    <w:rsid w:val="00054E76"/>
    <w:rsid w:val="00055B54"/>
    <w:rsid w:val="00065CE4"/>
    <w:rsid w:val="00067EF1"/>
    <w:rsid w:val="00080E4E"/>
    <w:rsid w:val="0009553E"/>
    <w:rsid w:val="00096952"/>
    <w:rsid w:val="00096C04"/>
    <w:rsid w:val="000A4E3C"/>
    <w:rsid w:val="000A52B2"/>
    <w:rsid w:val="000A54B4"/>
    <w:rsid w:val="000A76FA"/>
    <w:rsid w:val="000B1442"/>
    <w:rsid w:val="000B480B"/>
    <w:rsid w:val="000E1D9C"/>
    <w:rsid w:val="000E2B0A"/>
    <w:rsid w:val="000E4110"/>
    <w:rsid w:val="000E4413"/>
    <w:rsid w:val="00102AC0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61647"/>
    <w:rsid w:val="00165C3A"/>
    <w:rsid w:val="00171657"/>
    <w:rsid w:val="0017411A"/>
    <w:rsid w:val="00187245"/>
    <w:rsid w:val="0018728C"/>
    <w:rsid w:val="001A447D"/>
    <w:rsid w:val="001C7D68"/>
    <w:rsid w:val="001E082D"/>
    <w:rsid w:val="001E3D14"/>
    <w:rsid w:val="001E528F"/>
    <w:rsid w:val="001F2B23"/>
    <w:rsid w:val="001F637F"/>
    <w:rsid w:val="001F744E"/>
    <w:rsid w:val="00205042"/>
    <w:rsid w:val="00205EA0"/>
    <w:rsid w:val="0021061A"/>
    <w:rsid w:val="00214C02"/>
    <w:rsid w:val="00215E3A"/>
    <w:rsid w:val="002206B1"/>
    <w:rsid w:val="00232A0F"/>
    <w:rsid w:val="002376D8"/>
    <w:rsid w:val="002400E2"/>
    <w:rsid w:val="002466C5"/>
    <w:rsid w:val="002529CD"/>
    <w:rsid w:val="002553AA"/>
    <w:rsid w:val="002618BA"/>
    <w:rsid w:val="002621EA"/>
    <w:rsid w:val="00262BB5"/>
    <w:rsid w:val="0026538B"/>
    <w:rsid w:val="00265877"/>
    <w:rsid w:val="00265B4F"/>
    <w:rsid w:val="002666EB"/>
    <w:rsid w:val="0027007E"/>
    <w:rsid w:val="0027403C"/>
    <w:rsid w:val="00286EFE"/>
    <w:rsid w:val="00287A5F"/>
    <w:rsid w:val="002A389C"/>
    <w:rsid w:val="002A5AAC"/>
    <w:rsid w:val="002B4D24"/>
    <w:rsid w:val="002C4C65"/>
    <w:rsid w:val="002D0367"/>
    <w:rsid w:val="002D7EEA"/>
    <w:rsid w:val="002E5359"/>
    <w:rsid w:val="002E731D"/>
    <w:rsid w:val="002F2025"/>
    <w:rsid w:val="002F4DBF"/>
    <w:rsid w:val="00305776"/>
    <w:rsid w:val="003204CE"/>
    <w:rsid w:val="0032071C"/>
    <w:rsid w:val="00323B95"/>
    <w:rsid w:val="00326485"/>
    <w:rsid w:val="00357AAD"/>
    <w:rsid w:val="003617B2"/>
    <w:rsid w:val="00372596"/>
    <w:rsid w:val="00376766"/>
    <w:rsid w:val="00383752"/>
    <w:rsid w:val="00384E5B"/>
    <w:rsid w:val="003956E2"/>
    <w:rsid w:val="003B72E3"/>
    <w:rsid w:val="003C1B40"/>
    <w:rsid w:val="003C253E"/>
    <w:rsid w:val="003C6B77"/>
    <w:rsid w:val="003F1079"/>
    <w:rsid w:val="003F158B"/>
    <w:rsid w:val="003F70DE"/>
    <w:rsid w:val="00400F3F"/>
    <w:rsid w:val="00403B6D"/>
    <w:rsid w:val="00411BC2"/>
    <w:rsid w:val="00415E1A"/>
    <w:rsid w:val="0042087B"/>
    <w:rsid w:val="00420F98"/>
    <w:rsid w:val="00433423"/>
    <w:rsid w:val="00435129"/>
    <w:rsid w:val="00440EF6"/>
    <w:rsid w:val="00450EE7"/>
    <w:rsid w:val="004536D4"/>
    <w:rsid w:val="00454DE7"/>
    <w:rsid w:val="004664DD"/>
    <w:rsid w:val="004700B3"/>
    <w:rsid w:val="004731E0"/>
    <w:rsid w:val="00473612"/>
    <w:rsid w:val="00474BD0"/>
    <w:rsid w:val="004803EC"/>
    <w:rsid w:val="00481688"/>
    <w:rsid w:val="00482E50"/>
    <w:rsid w:val="00486AE0"/>
    <w:rsid w:val="00487E7C"/>
    <w:rsid w:val="0049290F"/>
    <w:rsid w:val="004A108A"/>
    <w:rsid w:val="004A125D"/>
    <w:rsid w:val="004A493B"/>
    <w:rsid w:val="004B00C7"/>
    <w:rsid w:val="004B3C0C"/>
    <w:rsid w:val="004B5BF1"/>
    <w:rsid w:val="004C1488"/>
    <w:rsid w:val="004D4E7B"/>
    <w:rsid w:val="004E0CEE"/>
    <w:rsid w:val="004E6D83"/>
    <w:rsid w:val="00501EB2"/>
    <w:rsid w:val="00502A8B"/>
    <w:rsid w:val="0051085C"/>
    <w:rsid w:val="00510DAC"/>
    <w:rsid w:val="0051543F"/>
    <w:rsid w:val="00520112"/>
    <w:rsid w:val="0052285E"/>
    <w:rsid w:val="00530A4B"/>
    <w:rsid w:val="00535193"/>
    <w:rsid w:val="00547795"/>
    <w:rsid w:val="00547B7E"/>
    <w:rsid w:val="0056001F"/>
    <w:rsid w:val="005633FD"/>
    <w:rsid w:val="0056483B"/>
    <w:rsid w:val="00564BBA"/>
    <w:rsid w:val="005656FC"/>
    <w:rsid w:val="00566BE0"/>
    <w:rsid w:val="00567280"/>
    <w:rsid w:val="00570694"/>
    <w:rsid w:val="00573F93"/>
    <w:rsid w:val="00585221"/>
    <w:rsid w:val="00590E22"/>
    <w:rsid w:val="00591296"/>
    <w:rsid w:val="00591D26"/>
    <w:rsid w:val="00596856"/>
    <w:rsid w:val="0059688D"/>
    <w:rsid w:val="005A259C"/>
    <w:rsid w:val="005A3116"/>
    <w:rsid w:val="005B1B16"/>
    <w:rsid w:val="005B5C01"/>
    <w:rsid w:val="005B665E"/>
    <w:rsid w:val="005B6BC1"/>
    <w:rsid w:val="005C034D"/>
    <w:rsid w:val="005D21AA"/>
    <w:rsid w:val="005D46F7"/>
    <w:rsid w:val="005D5DBB"/>
    <w:rsid w:val="005D72B1"/>
    <w:rsid w:val="005E059A"/>
    <w:rsid w:val="005E24BC"/>
    <w:rsid w:val="005E24E6"/>
    <w:rsid w:val="005E78CD"/>
    <w:rsid w:val="005F2A66"/>
    <w:rsid w:val="005F2D25"/>
    <w:rsid w:val="005F49B2"/>
    <w:rsid w:val="006004F2"/>
    <w:rsid w:val="00602100"/>
    <w:rsid w:val="00614AEE"/>
    <w:rsid w:val="00615922"/>
    <w:rsid w:val="00621185"/>
    <w:rsid w:val="006250B9"/>
    <w:rsid w:val="00631AE6"/>
    <w:rsid w:val="00631F03"/>
    <w:rsid w:val="006355EE"/>
    <w:rsid w:val="00637F14"/>
    <w:rsid w:val="00645643"/>
    <w:rsid w:val="00660A63"/>
    <w:rsid w:val="00661602"/>
    <w:rsid w:val="00664622"/>
    <w:rsid w:val="006678A6"/>
    <w:rsid w:val="0068171A"/>
    <w:rsid w:val="00682097"/>
    <w:rsid w:val="00686D8A"/>
    <w:rsid w:val="00687FD1"/>
    <w:rsid w:val="00693B17"/>
    <w:rsid w:val="006A5F73"/>
    <w:rsid w:val="006B2651"/>
    <w:rsid w:val="006C2B90"/>
    <w:rsid w:val="006C5006"/>
    <w:rsid w:val="006E631B"/>
    <w:rsid w:val="0071516F"/>
    <w:rsid w:val="0072111D"/>
    <w:rsid w:val="00732AE0"/>
    <w:rsid w:val="0073566C"/>
    <w:rsid w:val="007360F1"/>
    <w:rsid w:val="007373AF"/>
    <w:rsid w:val="00737F7D"/>
    <w:rsid w:val="00752F56"/>
    <w:rsid w:val="00757B72"/>
    <w:rsid w:val="00761CA2"/>
    <w:rsid w:val="00770B89"/>
    <w:rsid w:val="007726E6"/>
    <w:rsid w:val="007764CE"/>
    <w:rsid w:val="0078678B"/>
    <w:rsid w:val="00792660"/>
    <w:rsid w:val="007A5EEC"/>
    <w:rsid w:val="007B3124"/>
    <w:rsid w:val="007C3534"/>
    <w:rsid w:val="007D5C83"/>
    <w:rsid w:val="007E40B0"/>
    <w:rsid w:val="007E7EDC"/>
    <w:rsid w:val="007F009F"/>
    <w:rsid w:val="007F37FE"/>
    <w:rsid w:val="008053AB"/>
    <w:rsid w:val="00806F44"/>
    <w:rsid w:val="008144EC"/>
    <w:rsid w:val="00815183"/>
    <w:rsid w:val="0082608F"/>
    <w:rsid w:val="00831D6E"/>
    <w:rsid w:val="008336F3"/>
    <w:rsid w:val="008352C1"/>
    <w:rsid w:val="00836F3B"/>
    <w:rsid w:val="00841297"/>
    <w:rsid w:val="00853384"/>
    <w:rsid w:val="008553E9"/>
    <w:rsid w:val="008559B8"/>
    <w:rsid w:val="00861547"/>
    <w:rsid w:val="0087017B"/>
    <w:rsid w:val="00871374"/>
    <w:rsid w:val="00877529"/>
    <w:rsid w:val="00886CA1"/>
    <w:rsid w:val="00893481"/>
    <w:rsid w:val="008941F1"/>
    <w:rsid w:val="0089675D"/>
    <w:rsid w:val="008A1285"/>
    <w:rsid w:val="008A5AFF"/>
    <w:rsid w:val="008C1E99"/>
    <w:rsid w:val="008C3254"/>
    <w:rsid w:val="008D18D2"/>
    <w:rsid w:val="008D4B70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12D5"/>
    <w:rsid w:val="00922089"/>
    <w:rsid w:val="00922EC6"/>
    <w:rsid w:val="00924F4E"/>
    <w:rsid w:val="00927CA7"/>
    <w:rsid w:val="0094229E"/>
    <w:rsid w:val="009625CA"/>
    <w:rsid w:val="00963040"/>
    <w:rsid w:val="009716B3"/>
    <w:rsid w:val="009716E4"/>
    <w:rsid w:val="00973EEB"/>
    <w:rsid w:val="00974222"/>
    <w:rsid w:val="00983862"/>
    <w:rsid w:val="00991F01"/>
    <w:rsid w:val="00992EB9"/>
    <w:rsid w:val="009A12A8"/>
    <w:rsid w:val="009A1576"/>
    <w:rsid w:val="009A1DF5"/>
    <w:rsid w:val="009A58B3"/>
    <w:rsid w:val="009A783C"/>
    <w:rsid w:val="009B0C88"/>
    <w:rsid w:val="009B3381"/>
    <w:rsid w:val="009B5B64"/>
    <w:rsid w:val="009B73DE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27C2A"/>
    <w:rsid w:val="00A30765"/>
    <w:rsid w:val="00A32C90"/>
    <w:rsid w:val="00A34302"/>
    <w:rsid w:val="00A35A32"/>
    <w:rsid w:val="00A479BB"/>
    <w:rsid w:val="00A51699"/>
    <w:rsid w:val="00A534F1"/>
    <w:rsid w:val="00A53FC0"/>
    <w:rsid w:val="00A57BF4"/>
    <w:rsid w:val="00A643A3"/>
    <w:rsid w:val="00A649A4"/>
    <w:rsid w:val="00A67629"/>
    <w:rsid w:val="00A71C13"/>
    <w:rsid w:val="00A75DE6"/>
    <w:rsid w:val="00A76926"/>
    <w:rsid w:val="00A80B08"/>
    <w:rsid w:val="00A86C91"/>
    <w:rsid w:val="00A925E0"/>
    <w:rsid w:val="00A9526C"/>
    <w:rsid w:val="00A97485"/>
    <w:rsid w:val="00A97B73"/>
    <w:rsid w:val="00AB1D5D"/>
    <w:rsid w:val="00AB663B"/>
    <w:rsid w:val="00AE0769"/>
    <w:rsid w:val="00AE2291"/>
    <w:rsid w:val="00AE49F8"/>
    <w:rsid w:val="00AF0F54"/>
    <w:rsid w:val="00AF31E8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56599"/>
    <w:rsid w:val="00B62B38"/>
    <w:rsid w:val="00B772DB"/>
    <w:rsid w:val="00B82F96"/>
    <w:rsid w:val="00B8713A"/>
    <w:rsid w:val="00B9058E"/>
    <w:rsid w:val="00B91500"/>
    <w:rsid w:val="00B96A4E"/>
    <w:rsid w:val="00B976CD"/>
    <w:rsid w:val="00BD7A49"/>
    <w:rsid w:val="00BE135A"/>
    <w:rsid w:val="00C0466F"/>
    <w:rsid w:val="00C07E81"/>
    <w:rsid w:val="00C12ABD"/>
    <w:rsid w:val="00C130AD"/>
    <w:rsid w:val="00C27BAA"/>
    <w:rsid w:val="00C318E4"/>
    <w:rsid w:val="00C360EF"/>
    <w:rsid w:val="00C43232"/>
    <w:rsid w:val="00C543E0"/>
    <w:rsid w:val="00C564D7"/>
    <w:rsid w:val="00C63066"/>
    <w:rsid w:val="00C76EBF"/>
    <w:rsid w:val="00C912DD"/>
    <w:rsid w:val="00CA2902"/>
    <w:rsid w:val="00CA3BBC"/>
    <w:rsid w:val="00CB57CB"/>
    <w:rsid w:val="00CB7B07"/>
    <w:rsid w:val="00CC445C"/>
    <w:rsid w:val="00CD0DCF"/>
    <w:rsid w:val="00CD2CF5"/>
    <w:rsid w:val="00CD37EE"/>
    <w:rsid w:val="00CD388E"/>
    <w:rsid w:val="00CE077A"/>
    <w:rsid w:val="00CE12DE"/>
    <w:rsid w:val="00CE5B6F"/>
    <w:rsid w:val="00CE789C"/>
    <w:rsid w:val="00CF0964"/>
    <w:rsid w:val="00CF3737"/>
    <w:rsid w:val="00D04830"/>
    <w:rsid w:val="00D06550"/>
    <w:rsid w:val="00D15999"/>
    <w:rsid w:val="00D252DC"/>
    <w:rsid w:val="00D306E4"/>
    <w:rsid w:val="00D32F40"/>
    <w:rsid w:val="00D33E17"/>
    <w:rsid w:val="00D420B7"/>
    <w:rsid w:val="00D544F1"/>
    <w:rsid w:val="00D54BD6"/>
    <w:rsid w:val="00D74A01"/>
    <w:rsid w:val="00D846FB"/>
    <w:rsid w:val="00D85D3D"/>
    <w:rsid w:val="00D92565"/>
    <w:rsid w:val="00D93D62"/>
    <w:rsid w:val="00D94944"/>
    <w:rsid w:val="00D95049"/>
    <w:rsid w:val="00D96889"/>
    <w:rsid w:val="00DA4748"/>
    <w:rsid w:val="00DB3813"/>
    <w:rsid w:val="00DC196E"/>
    <w:rsid w:val="00DC3A3B"/>
    <w:rsid w:val="00DD1476"/>
    <w:rsid w:val="00DD38F0"/>
    <w:rsid w:val="00DD67F7"/>
    <w:rsid w:val="00DE0DA1"/>
    <w:rsid w:val="00DE2503"/>
    <w:rsid w:val="00DE2A4A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721D7"/>
    <w:rsid w:val="00E9476D"/>
    <w:rsid w:val="00EA1F9C"/>
    <w:rsid w:val="00EB7FA3"/>
    <w:rsid w:val="00EC2338"/>
    <w:rsid w:val="00ED2E28"/>
    <w:rsid w:val="00EE124C"/>
    <w:rsid w:val="00EE14A0"/>
    <w:rsid w:val="00EE4BBE"/>
    <w:rsid w:val="00EE5F9D"/>
    <w:rsid w:val="00EF4652"/>
    <w:rsid w:val="00EF6D09"/>
    <w:rsid w:val="00F00275"/>
    <w:rsid w:val="00F00B20"/>
    <w:rsid w:val="00F028EE"/>
    <w:rsid w:val="00F042F9"/>
    <w:rsid w:val="00F04E77"/>
    <w:rsid w:val="00F06181"/>
    <w:rsid w:val="00F12E1E"/>
    <w:rsid w:val="00F20863"/>
    <w:rsid w:val="00F276A6"/>
    <w:rsid w:val="00F30333"/>
    <w:rsid w:val="00F43101"/>
    <w:rsid w:val="00F4335D"/>
    <w:rsid w:val="00F61C0F"/>
    <w:rsid w:val="00F63246"/>
    <w:rsid w:val="00F63F87"/>
    <w:rsid w:val="00F65DEB"/>
    <w:rsid w:val="00F76ACB"/>
    <w:rsid w:val="00F91DA6"/>
    <w:rsid w:val="00F96035"/>
    <w:rsid w:val="00FA2647"/>
    <w:rsid w:val="00FA6822"/>
    <w:rsid w:val="00FB282B"/>
    <w:rsid w:val="00FD3EF1"/>
    <w:rsid w:val="00FD5C69"/>
    <w:rsid w:val="00FD696E"/>
    <w:rsid w:val="00FE60FE"/>
    <w:rsid w:val="00FF0390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12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table" w:styleId="ac">
    <w:name w:val="Table Grid"/>
    <w:basedOn w:val="a1"/>
    <w:rsid w:val="009B73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666E9-AA9E-45CD-B61F-8A0E3E40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10669</TotalTime>
  <Pages>3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 Jinqiang</cp:lastModifiedBy>
  <cp:revision>96</cp:revision>
  <dcterms:created xsi:type="dcterms:W3CDTF">2020-08-05T10:51:00Z</dcterms:created>
  <dcterms:modified xsi:type="dcterms:W3CDTF">2022-02-14T12:33:00Z</dcterms:modified>
</cp:coreProperties>
</file>